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b/>
          <w:bCs/>
          <w:sz w:val="28"/>
          <w:szCs w:val="28"/>
          <w:u w:val="single"/>
        </w:rPr>
        <w:t>CORONAVIRUS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Due to the ongoing nature of the Coronavirus pandemic I am required to carry out a risk assessment and adhere to current guidelines. The health and safety of my clients and myself is of the utmost importance.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I will disinfect the practice before each client arrives. The room will be well ventilated and hand sanitiser is available for your use on arrival and departure.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Please could you follow government guidelines and if you come into contact with anyone who </w:t>
      </w:r>
      <w:bookmarkStart w:id="0" w:name="__DdeLink__26_896003850"/>
      <w:bookmarkEnd w:id="0"/>
      <w:r>
        <w:rPr>
          <w:rFonts w:cs="Arial" w:ascii="Arial" w:hAnsi="Arial"/>
          <w:sz w:val="24"/>
          <w:szCs w:val="24"/>
        </w:rPr>
        <w:t xml:space="preserve">has tested positive for Covid 19, or developed symptoms, please notify me immediately.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Equally, if I come into contact with anyone who has tested positive for Covid 19, or developed symptoms, I will inform you as soon as possible.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Thank you for your cooperation.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LibreOffice/5.2.3.3$Windows_x86 LibreOffice_project/d54a8868f08a7b39642414cf2c8ef2f228f780cf</Application>
  <Pages>1</Pages>
  <Words>124</Words>
  <Characters>613</Characters>
  <CharactersWithSpaces>733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2020-07-10T11:43:00Z</dcterms:created>
  <dc:creator>joarmstrong7@yahoo.co.uk</dc:creator>
  <dc:description/>
  <dc:language>en-GB</dc:language>
  <cp:lastModifiedBy/>
  <dcterms:modified xsi:type="dcterms:W3CDTF">2020-07-29T14:00:12Z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